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B68" w:rsidRDefault="000C2B68" w:rsidP="000C2B68">
      <w:pPr>
        <w:pStyle w:val="Web"/>
        <w:spacing w:before="0" w:beforeAutospacing="0" w:after="15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本次「</w:t>
      </w:r>
      <w:r>
        <w:rPr>
          <w:rFonts w:ascii="Arial" w:hAnsi="Arial" w:cs="Arial"/>
          <w:color w:val="333333"/>
          <w:sz w:val="21"/>
          <w:szCs w:val="21"/>
        </w:rPr>
        <w:t xml:space="preserve">2026 </w:t>
      </w:r>
      <w:r>
        <w:rPr>
          <w:rFonts w:ascii="Arial" w:hAnsi="Arial" w:cs="Arial"/>
          <w:color w:val="333333"/>
          <w:sz w:val="21"/>
          <w:szCs w:val="21"/>
        </w:rPr>
        <w:t>台灣兒童人工智慧暨精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準</w:t>
      </w:r>
      <w:proofErr w:type="gramEnd"/>
      <w:r>
        <w:rPr>
          <w:rFonts w:ascii="Arial" w:hAnsi="Arial" w:cs="Arial"/>
          <w:color w:val="333333"/>
          <w:sz w:val="21"/>
          <w:szCs w:val="21"/>
        </w:rPr>
        <w:t>醫療學會第二次學術研討會」以</w:t>
      </w:r>
      <w:r>
        <w:rPr>
          <w:rFonts w:ascii="Arial" w:hAnsi="Arial" w:cs="Arial"/>
          <w:color w:val="333333"/>
          <w:sz w:val="21"/>
          <w:szCs w:val="21"/>
        </w:rPr>
        <w:t> </w:t>
      </w:r>
      <w:r>
        <w:rPr>
          <w:rStyle w:val="a3"/>
          <w:rFonts w:ascii="Arial" w:hAnsi="Arial" w:cs="Arial"/>
          <w:color w:val="333333"/>
          <w:sz w:val="21"/>
          <w:szCs w:val="21"/>
        </w:rPr>
        <w:t>「</w:t>
      </w:r>
      <w:r>
        <w:rPr>
          <w:rStyle w:val="a3"/>
          <w:rFonts w:ascii="Arial" w:hAnsi="Arial" w:cs="Arial"/>
          <w:color w:val="333333"/>
          <w:sz w:val="21"/>
          <w:szCs w:val="21"/>
        </w:rPr>
        <w:t xml:space="preserve">AI </w:t>
      </w:r>
      <w:r>
        <w:rPr>
          <w:rStyle w:val="a3"/>
          <w:rFonts w:ascii="Arial" w:hAnsi="Arial" w:cs="Arial"/>
          <w:color w:val="333333"/>
          <w:sz w:val="21"/>
          <w:szCs w:val="21"/>
        </w:rPr>
        <w:t>賦能專業，精準引領兒童健康」</w:t>
      </w:r>
      <w:r>
        <w:rPr>
          <w:rFonts w:ascii="Arial" w:hAnsi="Arial" w:cs="Arial"/>
          <w:color w:val="333333"/>
          <w:sz w:val="21"/>
          <w:szCs w:val="21"/>
        </w:rPr>
        <w:t> </w:t>
      </w:r>
      <w:r>
        <w:rPr>
          <w:rFonts w:ascii="Arial" w:hAnsi="Arial" w:cs="Arial"/>
          <w:color w:val="333333"/>
          <w:sz w:val="21"/>
          <w:szCs w:val="21"/>
        </w:rPr>
        <w:t>為主軸，聚焦人工智慧於兒童醫療與精準醫療領域之發展與應用。</w:t>
      </w:r>
    </w:p>
    <w:p w:rsidR="000C2B68" w:rsidRDefault="000C2B68" w:rsidP="000C2B68">
      <w:pPr>
        <w:pStyle w:val="Web"/>
        <w:spacing w:before="0" w:beforeAutospacing="0" w:after="15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隨著生成式</w:t>
      </w:r>
      <w:r>
        <w:rPr>
          <w:rFonts w:ascii="Arial" w:hAnsi="Arial" w:cs="Arial"/>
          <w:color w:val="333333"/>
          <w:sz w:val="21"/>
          <w:szCs w:val="21"/>
        </w:rPr>
        <w:t xml:space="preserve"> AI</w:t>
      </w:r>
      <w:r>
        <w:rPr>
          <w:rFonts w:ascii="Arial" w:hAnsi="Arial" w:cs="Arial"/>
          <w:color w:val="333333"/>
          <w:sz w:val="21"/>
          <w:szCs w:val="21"/>
        </w:rPr>
        <w:t>、醫療大數據、智慧醫療系統及數位科技快速發展，人工智慧正逐步改變臨床診療、醫療紀錄、醫療教育及健康照護模式。本次研討會將邀集兒科、醫療人工智慧、醫學教育、倫理及產業等領域專家，分享</w:t>
      </w:r>
      <w:r>
        <w:rPr>
          <w:rStyle w:val="a3"/>
          <w:rFonts w:ascii="Arial" w:hAnsi="Arial" w:cs="Arial"/>
          <w:color w:val="333333"/>
          <w:sz w:val="21"/>
          <w:szCs w:val="21"/>
        </w:rPr>
        <w:t>醫療人工智慧的現況與未來趨勢、</w:t>
      </w:r>
      <w:r>
        <w:rPr>
          <w:rStyle w:val="a3"/>
          <w:rFonts w:ascii="Arial" w:hAnsi="Arial" w:cs="Arial"/>
          <w:color w:val="333333"/>
          <w:sz w:val="21"/>
          <w:szCs w:val="21"/>
        </w:rPr>
        <w:t xml:space="preserve">AI </w:t>
      </w:r>
      <w:r>
        <w:rPr>
          <w:rStyle w:val="a3"/>
          <w:rFonts w:ascii="Arial" w:hAnsi="Arial" w:cs="Arial"/>
          <w:color w:val="333333"/>
          <w:sz w:val="21"/>
          <w:szCs w:val="21"/>
        </w:rPr>
        <w:t>與醫療紀錄品質、人工智慧科技發展所衍生的倫理議題，以及數位醫療人才培育與產業實務應用</w:t>
      </w:r>
      <w:r>
        <w:rPr>
          <w:rFonts w:ascii="Arial" w:hAnsi="Arial" w:cs="Arial"/>
          <w:color w:val="333333"/>
          <w:sz w:val="21"/>
          <w:szCs w:val="21"/>
        </w:rPr>
        <w:t>。</w:t>
      </w:r>
    </w:p>
    <w:p w:rsidR="000C2B68" w:rsidRDefault="000C2B68" w:rsidP="000C2B68">
      <w:pPr>
        <w:pStyle w:val="Web"/>
        <w:spacing w:before="0" w:beforeAutospacing="0" w:after="15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透過專題演講、產業論壇及圓桌討論，促進醫療、學術與產業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間的跨域</w:t>
      </w:r>
      <w:proofErr w:type="gramEnd"/>
      <w:r>
        <w:rPr>
          <w:rFonts w:ascii="Arial" w:hAnsi="Arial" w:cs="Arial"/>
          <w:color w:val="333333"/>
          <w:sz w:val="21"/>
          <w:szCs w:val="21"/>
        </w:rPr>
        <w:t>交流，探討</w:t>
      </w:r>
      <w:r>
        <w:rPr>
          <w:rFonts w:ascii="Arial" w:hAnsi="Arial" w:cs="Arial"/>
          <w:color w:val="333333"/>
          <w:sz w:val="21"/>
          <w:szCs w:val="21"/>
        </w:rPr>
        <w:t xml:space="preserve"> AI </w:t>
      </w:r>
      <w:r>
        <w:rPr>
          <w:rFonts w:ascii="Arial" w:hAnsi="Arial" w:cs="Arial"/>
          <w:color w:val="333333"/>
          <w:sz w:val="21"/>
          <w:szCs w:val="21"/>
        </w:rPr>
        <w:t>如何在兼顧醫療品質、病人安全與倫理治理的前提下，真正落實於兒童健康照護，推動兒童醫療朝向</w:t>
      </w:r>
      <w:r>
        <w:rPr>
          <w:rStyle w:val="a3"/>
          <w:rFonts w:ascii="Arial" w:hAnsi="Arial" w:cs="Arial"/>
          <w:color w:val="333333"/>
          <w:sz w:val="21"/>
          <w:szCs w:val="21"/>
        </w:rPr>
        <w:t>智慧化、數位化與精</w:t>
      </w:r>
      <w:proofErr w:type="gramStart"/>
      <w:r>
        <w:rPr>
          <w:rStyle w:val="a3"/>
          <w:rFonts w:ascii="Arial" w:hAnsi="Arial" w:cs="Arial"/>
          <w:color w:val="333333"/>
          <w:sz w:val="21"/>
          <w:szCs w:val="21"/>
        </w:rPr>
        <w:t>準</w:t>
      </w:r>
      <w:proofErr w:type="gramEnd"/>
      <w:r>
        <w:rPr>
          <w:rStyle w:val="a3"/>
          <w:rFonts w:ascii="Arial" w:hAnsi="Arial" w:cs="Arial"/>
          <w:color w:val="333333"/>
          <w:sz w:val="21"/>
          <w:szCs w:val="21"/>
        </w:rPr>
        <w:t>化</w:t>
      </w:r>
      <w:r>
        <w:rPr>
          <w:rFonts w:ascii="Arial" w:hAnsi="Arial" w:cs="Arial"/>
          <w:color w:val="333333"/>
          <w:sz w:val="21"/>
          <w:szCs w:val="21"/>
        </w:rPr>
        <w:t>發展。</w:t>
      </w:r>
    </w:p>
    <w:p w:rsidR="000C2B68" w:rsidRDefault="000C2B68" w:rsidP="000C2B68">
      <w:pPr>
        <w:pStyle w:val="Web"/>
        <w:spacing w:before="0" w:beforeAutospacing="0" w:after="150" w:afterAutospacing="0"/>
        <w:rPr>
          <w:rFonts w:ascii="Arial" w:hAnsi="Arial" w:cs="Arial"/>
          <w:color w:val="333333"/>
          <w:sz w:val="21"/>
          <w:szCs w:val="21"/>
        </w:rPr>
      </w:pPr>
      <w:r>
        <w:rPr>
          <w:rStyle w:val="a3"/>
          <w:rFonts w:ascii="Arial" w:hAnsi="Arial" w:cs="Arial"/>
          <w:color w:val="333333"/>
          <w:sz w:val="21"/>
          <w:szCs w:val="21"/>
        </w:rPr>
        <w:t>期待透過本次學術交流，凝聚兒童人工智慧與精</w:t>
      </w:r>
      <w:proofErr w:type="gramStart"/>
      <w:r>
        <w:rPr>
          <w:rStyle w:val="a3"/>
          <w:rFonts w:ascii="Arial" w:hAnsi="Arial" w:cs="Arial"/>
          <w:color w:val="333333"/>
          <w:sz w:val="21"/>
          <w:szCs w:val="21"/>
        </w:rPr>
        <w:t>準</w:t>
      </w:r>
      <w:proofErr w:type="gramEnd"/>
      <w:r>
        <w:rPr>
          <w:rStyle w:val="a3"/>
          <w:rFonts w:ascii="Arial" w:hAnsi="Arial" w:cs="Arial"/>
          <w:color w:val="333333"/>
          <w:sz w:val="21"/>
          <w:szCs w:val="21"/>
        </w:rPr>
        <w:t>醫療領域的跨專業合作能量，共同引領兒童健康照護的新時代。</w:t>
      </w:r>
    </w:p>
    <w:p w:rsidR="00107FA4" w:rsidRPr="000C2B68" w:rsidRDefault="00107FA4">
      <w:bookmarkStart w:id="0" w:name="_GoBack"/>
      <w:bookmarkEnd w:id="0"/>
    </w:p>
    <w:sectPr w:rsidR="00107FA4" w:rsidRPr="000C2B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B68"/>
    <w:rsid w:val="000C2B68"/>
    <w:rsid w:val="0010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56E7B6-71BB-4A53-BC82-F5AACD04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C2B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0C2B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7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cmuh</dc:creator>
  <cp:keywords/>
  <dc:description/>
  <cp:lastModifiedBy>cmuh</cp:lastModifiedBy>
  <cp:revision>1</cp:revision>
  <dcterms:created xsi:type="dcterms:W3CDTF">2026-08-17T09:59:00Z</dcterms:created>
  <dcterms:modified xsi:type="dcterms:W3CDTF">2026-08-17T10:00:00Z</dcterms:modified>
</cp:coreProperties>
</file>