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Pr>
          <w:rFonts w:ascii="標楷體" w:eastAsia="標楷體" w:hAnsi="標楷體" w:cs="Arial Unicode MS" w:hint="eastAsia"/>
          <w:color w:val="000000"/>
          <w:sz w:val="24"/>
          <w:szCs w:val="24"/>
        </w:rPr>
        <w:t>8</w:t>
      </w:r>
      <w:r>
        <w:rPr>
          <w:rFonts w:ascii="標楷體" w:eastAsia="標楷體" w:hAnsi="標楷體" w:cs="Arial Unicode MS" w:hint="eastAsia"/>
          <w:color w:val="000000"/>
          <w:sz w:val="24"/>
          <w:szCs w:val="24"/>
        </w:rPr>
        <w:t>/</w:t>
      </w:r>
      <w:r>
        <w:rPr>
          <w:rFonts w:ascii="標楷體" w:eastAsia="標楷體" w:hAnsi="標楷體" w:cs="Arial Unicode MS" w:hint="eastAsia"/>
          <w:color w:val="000000"/>
          <w:sz w:val="24"/>
          <w:szCs w:val="24"/>
        </w:rPr>
        <w:t>06</w:t>
      </w:r>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Pr>
          <w:rFonts w:ascii="標楷體" w:eastAsia="標楷體" w:hAnsi="標楷體" w:cs="Times" w:hint="eastAsia"/>
          <w:color w:val="000000"/>
          <w:sz w:val="24"/>
          <w:szCs w:val="24"/>
        </w:rPr>
        <w:t>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w:t>
      </w:r>
      <w:r>
        <w:rPr>
          <w:rFonts w:ascii="標楷體" w:eastAsia="標楷體" w:hAnsi="標楷體" w:cs="Times" w:hint="eastAsia"/>
          <w:color w:val="000000"/>
          <w:sz w:val="24"/>
          <w:szCs w:val="24"/>
        </w:rPr>
        <w:t>醫師與住院醫師進行特殊</w:t>
      </w:r>
      <w:bookmarkStart w:id="0" w:name="_GoBack"/>
      <w:bookmarkEnd w:id="0"/>
      <w:r>
        <w:rPr>
          <w:rFonts w:ascii="標楷體" w:eastAsia="標楷體" w:hAnsi="標楷體" w:cs="Times" w:hint="eastAsia"/>
          <w:color w:val="000000"/>
          <w:sz w:val="24"/>
          <w:szCs w:val="24"/>
        </w:rPr>
        <w:t>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B06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046925D5"/>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2</cp:revision>
  <dcterms:created xsi:type="dcterms:W3CDTF">2026-07-25T04:36:00Z</dcterms:created>
  <dcterms:modified xsi:type="dcterms:W3CDTF">2026-07-25T04:38:00Z</dcterms:modified>
</cp:coreProperties>
</file>